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exact" w:line="572" w:before="0" w:after="160"/>
        <w:ind w:right="0" w:firstLine="0"/>
        <w:tabs>
          <w:tab w:val="left" w:pos="8190"/>
        </w:tabs>
        <w:rPr>
          <w:color w:val="auto"/>
          <w:position w:val="0"/>
          <w:sz w:val="32"/>
          <w:szCs w:val="32"/>
          <w:rFonts w:ascii="黑体" w:eastAsia="黑体" w:hAnsi="黑体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黑体" w:eastAsia="黑体" w:hAnsi="黑体" w:hint="default"/>
        </w:rPr>
        <w:t>附件2</w:t>
      </w:r>
    </w:p>
    <w:p>
      <w:pPr>
        <w:numPr>
          <w:ilvl w:val="0"/>
          <w:numId w:val="0"/>
        </w:numPr>
        <w:jc w:val="center"/>
        <w:spacing w:lineRule="exact" w:line="600" w:before="0" w:after="160"/>
        <w:ind w:right="0" w:firstLine="0"/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方正小标宋简体" w:eastAsia="方正小标宋简体" w:hAnsi="方正小标宋简体" w:hint="default"/>
        </w:rPr>
        <w:t>全国第一届优秀科研管理工作者奖推荐表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b w:val="1"/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top w:w="0" w:type="dxa"/>
          <w:right w:w="108" w:type="dxa"/>
          <w:bottom w:w="0" w:type="dxa"/>
        </w:tblCellMar>
        <w:tblW w:w="9193" w:type="dxa"/>
        <w:jc w:val="center"/>
        <w:tblLook w:val="000000" w:firstRow="0" w:lastRow="0" w:firstColumn="0" w:lastColumn="0" w:noHBand="0" w:noVBand="0"/>
        <w:tblLayout w:type="fixed"/>
      </w:tblPr>
      <w:tblGrid>
        <w:gridCol w:w="851"/>
        <w:gridCol w:w="709"/>
        <w:gridCol w:w="883"/>
        <w:gridCol w:w="904"/>
        <w:gridCol w:w="950"/>
        <w:gridCol w:w="698"/>
        <w:gridCol w:w="490"/>
        <w:gridCol w:w="1032"/>
        <w:gridCol w:w="2676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98"/>
        </w:trPr>
        <w:tc>
          <w:tcPr>
            <w:tcW w:type="dxa" w:w="851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姓名</w:t>
            </w:r>
          </w:p>
        </w:tc>
        <w:tc>
          <w:tcPr>
            <w:tcW w:type="dxa" w:w="709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83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性别</w:t>
            </w:r>
          </w:p>
        </w:tc>
        <w:tc>
          <w:tcPr>
            <w:tcW w:type="dxa" w:w="904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950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出生</w:t>
            </w: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年月</w:t>
            </w:r>
          </w:p>
        </w:tc>
        <w:tc>
          <w:tcPr>
            <w:tcW w:type="dxa" w:w="1188"/>
            <w:cnfStyle w:val=""/>
            <w:vAlign w:val="center"/>
            <w:gridSpan w:val="2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032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工作</w:t>
            </w: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单位</w:t>
            </w:r>
          </w:p>
        </w:tc>
        <w:tc>
          <w:tcPr>
            <w:tcW w:type="dxa" w:w="2676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977"/>
        </w:trPr>
        <w:tc>
          <w:tcPr>
            <w:tcW w:type="dxa" w:w="851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职务</w:t>
            </w:r>
          </w:p>
        </w:tc>
        <w:tc>
          <w:tcPr>
            <w:tcW w:type="dxa" w:w="709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883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职称</w:t>
            </w:r>
          </w:p>
        </w:tc>
        <w:tc>
          <w:tcPr>
            <w:tcW w:type="dxa" w:w="904"/>
            <w:cnfStyle w:val=""/>
            <w:vAlign w:val="center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  <w:tc>
          <w:tcPr>
            <w:tcW w:type="dxa" w:w="1648"/>
            <w:cnfStyle w:val=""/>
            <w:vAlign w:val="center"/>
            <w:gridSpan w:val="2"/>
          </w:tcPr>
          <w:p>
            <w:pPr>
              <w:bidi w:val="0"/>
              <w:numPr>
                <w:ilvl w:val="0"/>
                <w:numId w:val="0"/>
              </w:numPr>
              <w:jc w:val="both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snapToGrid w:val="off"/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办公电话、</w:t>
            </w: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手机、地址</w:t>
            </w: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、邮箱</w:t>
            </w:r>
          </w:p>
        </w:tc>
        <w:tc>
          <w:tcPr>
            <w:tcW w:type="dxa" w:w="4198"/>
            <w:cnfStyle w:val=""/>
            <w:vAlign w:val="center"/>
            <w:gridSpan w:val="3"/>
          </w:tcPr>
          <w:p>
            <w:pPr>
              <w:bidi w:val="0"/>
              <w:numPr>
                <w:ilvl w:val="0"/>
                <w:numId w:val="0"/>
              </w:numPr>
              <w:jc w:val="center"/>
              <w:spacing w:lineRule="auto" w:line="240" w:before="0" w:after="160"/>
              <w:pageBreakBefore w:val="0"/>
              <w:ind w:right="0" w:firstLine="0"/>
              <w:rPr>
                <w:color w:val="auto"/>
                <w:position w:val="0"/>
                <w:sz w:val="28"/>
                <w:szCs w:val="28"/>
                <w:rFonts w:ascii="Calibri" w:eastAsia="宋体" w:hAnsi="宋体" w:hint="default"/>
              </w:rPr>
              <w:snapToGrid w:val="off"/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442"/>
        </w:trPr>
        <w:tc>
          <w:tcPr>
            <w:tcW w:type="dxa" w:w="9193"/>
            <w:cnfStyle w:val="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主要工作业绩（含科研成果）：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type="dxa" w:w="9193"/>
            <w:cnfStyle w:val="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单位推荐意见：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tabs>
                <w:tab w:val="left" w:pos="5596"/>
              </w:tabs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楷体_GB2312" w:eastAsia="楷体_GB2312" w:hAnsi="楷体_GB2312" w:hint="default"/>
              </w:rPr>
              <w:t xml:space="preserve">                          </w:t>
            </w: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领导签名：           单位公章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                       年   月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type="dxa" w:w="9193"/>
            <w:cnfStyle w:val=""/>
            <w:vAlign w:val="top"/>
            <w:gridSpan w:val="9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黑体" w:eastAsia="黑体" w:hAnsi="黑体" w:hint="default"/>
              </w:rPr>
              <w:t>批准单位：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408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t xml:space="preserve">      　　　     </w:t>
            </w: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单位公章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2680"/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楷体_GB2312" w:eastAsia="楷体_GB2312" w:hAnsi="楷体_GB2312" w:hint="default"/>
              </w:rPr>
              <w:t xml:space="preserve">                         年   月   日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4"/>
                <w:szCs w:val="24"/>
                <w:rFonts w:ascii="Calibri" w:eastAsia="宋体" w:hAnsi="宋体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left="0" w:hanging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Calibri" w:eastAsia="宋体" w:hAnsi="Calibri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3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2305</dc:creator>
  <cp:lastModifiedBy/>
  <dcterms:modified xsi:type="dcterms:W3CDTF">2016-09-30T09:20:47Z</dcterms:modified>
</cp:coreProperties>
</file>